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002" w:rsidRDefault="00555002" w:rsidP="00555002">
      <w:pPr>
        <w:rPr>
          <w:color w:val="000000"/>
          <w:sz w:val="26"/>
          <w:szCs w:val="26"/>
        </w:rPr>
      </w:pPr>
    </w:p>
    <w:p w:rsidR="00530C56" w:rsidRPr="00530C56" w:rsidRDefault="00530C56" w:rsidP="00555002">
      <w:pPr>
        <w:rPr>
          <w:b/>
          <w:color w:val="000000"/>
          <w:sz w:val="26"/>
          <w:szCs w:val="26"/>
          <w:u w:val="single"/>
        </w:rPr>
      </w:pPr>
      <w:r w:rsidRPr="00530C56">
        <w:rPr>
          <w:b/>
          <w:color w:val="000000"/>
          <w:sz w:val="26"/>
          <w:szCs w:val="26"/>
          <w:u w:val="single"/>
        </w:rPr>
        <w:t>Hlášení v místním rozhlase</w:t>
      </w:r>
    </w:p>
    <w:p w:rsidR="00555002" w:rsidRPr="00555002" w:rsidRDefault="00555002" w:rsidP="0055500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Moravská vysoká škola Olomouc a obec </w:t>
      </w:r>
      <w:r w:rsidR="00E45808">
        <w:rPr>
          <w:color w:val="000000"/>
          <w:sz w:val="26"/>
          <w:szCs w:val="26"/>
        </w:rPr>
        <w:t>Těšetice</w:t>
      </w:r>
      <w:r>
        <w:rPr>
          <w:color w:val="000000"/>
          <w:sz w:val="26"/>
          <w:szCs w:val="26"/>
        </w:rPr>
        <w:t xml:space="preserve"> vás zvou na </w:t>
      </w:r>
      <w:r w:rsidR="00A46483">
        <w:rPr>
          <w:color w:val="000000"/>
          <w:sz w:val="26"/>
          <w:szCs w:val="26"/>
        </w:rPr>
        <w:t xml:space="preserve">dva </w:t>
      </w:r>
      <w:r w:rsidR="008B10D0">
        <w:rPr>
          <w:color w:val="000000"/>
          <w:sz w:val="26"/>
          <w:szCs w:val="26"/>
        </w:rPr>
        <w:t xml:space="preserve">3 hodinové </w:t>
      </w:r>
      <w:r>
        <w:rPr>
          <w:color w:val="000000"/>
          <w:sz w:val="26"/>
          <w:szCs w:val="26"/>
        </w:rPr>
        <w:t>seminář</w:t>
      </w:r>
      <w:r w:rsidR="00A46483">
        <w:rPr>
          <w:color w:val="000000"/>
          <w:sz w:val="26"/>
          <w:szCs w:val="26"/>
        </w:rPr>
        <w:t>e</w:t>
      </w:r>
      <w:r>
        <w:rPr>
          <w:color w:val="000000"/>
          <w:sz w:val="26"/>
          <w:szCs w:val="26"/>
        </w:rPr>
        <w:t xml:space="preserve"> občanského vzdělávání, na kterém se seznámíte s praktickými a užitečnými informacemi z oblasti finanční gramotnosti a základů podnikání. </w:t>
      </w:r>
    </w:p>
    <w:p w:rsidR="00555002" w:rsidRPr="00555002" w:rsidRDefault="00A46483" w:rsidP="0055500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V prvním semináři se </w:t>
      </w:r>
      <w:r w:rsidR="00555002" w:rsidRPr="00555002">
        <w:rPr>
          <w:color w:val="000000"/>
          <w:sz w:val="26"/>
          <w:szCs w:val="26"/>
        </w:rPr>
        <w:t xml:space="preserve">seznámíte s praktickými a užitečnými informacemi týkajícími se spoření, hypotečních, spotřebitelských či jiných úvěrů, splácení dluhu či investování. </w:t>
      </w:r>
      <w:r w:rsidR="00555002" w:rsidRPr="00555002">
        <w:rPr>
          <w:color w:val="000000"/>
          <w:sz w:val="26"/>
          <w:szCs w:val="26"/>
        </w:rPr>
        <w:br/>
        <w:t>D</w:t>
      </w:r>
      <w:r>
        <w:rPr>
          <w:color w:val="000000"/>
          <w:sz w:val="26"/>
          <w:szCs w:val="26"/>
        </w:rPr>
        <w:t>ruhý seminář je určen</w:t>
      </w:r>
      <w:r w:rsidR="00555002" w:rsidRPr="00555002">
        <w:rPr>
          <w:color w:val="000000"/>
          <w:sz w:val="26"/>
          <w:szCs w:val="26"/>
        </w:rPr>
        <w:t> každému, kdo uvažuje o možnosti rozjezdu vlastního podnikání, ale i stávajícím podnikatelům, kterým ukáže nové možnosti rozvoje.</w:t>
      </w:r>
    </w:p>
    <w:p w:rsidR="00555002" w:rsidRDefault="008B10D0" w:rsidP="0055500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Oba s</w:t>
      </w:r>
      <w:r w:rsidR="009A2C85">
        <w:rPr>
          <w:color w:val="000000"/>
          <w:sz w:val="26"/>
          <w:szCs w:val="26"/>
        </w:rPr>
        <w:t>eminář</w:t>
      </w:r>
      <w:r>
        <w:rPr>
          <w:color w:val="000000"/>
          <w:sz w:val="26"/>
          <w:szCs w:val="26"/>
        </w:rPr>
        <w:t>e proběhnou</w:t>
      </w:r>
      <w:r w:rsidR="009A2C85">
        <w:rPr>
          <w:color w:val="000000"/>
          <w:sz w:val="26"/>
          <w:szCs w:val="26"/>
        </w:rPr>
        <w:t xml:space="preserve"> v úterý</w:t>
      </w:r>
      <w:r w:rsidR="00555002">
        <w:rPr>
          <w:color w:val="000000"/>
          <w:sz w:val="26"/>
          <w:szCs w:val="26"/>
        </w:rPr>
        <w:t xml:space="preserve"> </w:t>
      </w:r>
      <w:r w:rsidR="00E45808">
        <w:rPr>
          <w:color w:val="000000"/>
          <w:sz w:val="26"/>
          <w:szCs w:val="26"/>
        </w:rPr>
        <w:t>14</w:t>
      </w:r>
      <w:r w:rsidR="00555002">
        <w:rPr>
          <w:color w:val="000000"/>
          <w:sz w:val="26"/>
          <w:szCs w:val="26"/>
        </w:rPr>
        <w:t xml:space="preserve">. </w:t>
      </w:r>
      <w:r w:rsidR="00E45808">
        <w:rPr>
          <w:color w:val="000000"/>
          <w:sz w:val="26"/>
          <w:szCs w:val="26"/>
        </w:rPr>
        <w:t>října</w:t>
      </w:r>
      <w:r w:rsidR="00555002">
        <w:rPr>
          <w:color w:val="000000"/>
          <w:sz w:val="26"/>
          <w:szCs w:val="26"/>
        </w:rPr>
        <w:t xml:space="preserve"> od </w:t>
      </w:r>
      <w:r w:rsidR="00CD41EE">
        <w:rPr>
          <w:color w:val="000000"/>
          <w:sz w:val="26"/>
          <w:szCs w:val="26"/>
        </w:rPr>
        <w:t>13</w:t>
      </w:r>
      <w:r w:rsidR="009A2C85">
        <w:rPr>
          <w:color w:val="000000"/>
          <w:sz w:val="26"/>
          <w:szCs w:val="26"/>
        </w:rPr>
        <w:t xml:space="preserve"> </w:t>
      </w:r>
      <w:r w:rsidR="00555002">
        <w:rPr>
          <w:color w:val="000000"/>
          <w:sz w:val="26"/>
          <w:szCs w:val="26"/>
        </w:rPr>
        <w:t xml:space="preserve">hodin </w:t>
      </w:r>
      <w:r w:rsidR="00555002" w:rsidRPr="00E45808">
        <w:rPr>
          <w:color w:val="000000"/>
          <w:sz w:val="26"/>
          <w:szCs w:val="26"/>
          <w:highlight w:val="yellow"/>
        </w:rPr>
        <w:t>v</w:t>
      </w:r>
      <w:r w:rsidR="00CD41EE" w:rsidRPr="00E45808">
        <w:rPr>
          <w:color w:val="000000"/>
          <w:sz w:val="26"/>
          <w:szCs w:val="26"/>
          <w:highlight w:val="yellow"/>
        </w:rPr>
        <w:t> zasedací místnosti obecního úřadu</w:t>
      </w:r>
      <w:r w:rsidR="00CD41EE">
        <w:rPr>
          <w:color w:val="000000"/>
          <w:sz w:val="26"/>
          <w:szCs w:val="26"/>
        </w:rPr>
        <w:t xml:space="preserve">. </w:t>
      </w:r>
      <w:r w:rsidR="005627F9">
        <w:rPr>
          <w:color w:val="000000"/>
          <w:sz w:val="26"/>
          <w:szCs w:val="26"/>
        </w:rPr>
        <w:t xml:space="preserve">Můžete se zúčastnit jednoho či obou seminářů. </w:t>
      </w:r>
      <w:r w:rsidR="00555002">
        <w:rPr>
          <w:color w:val="000000"/>
          <w:sz w:val="26"/>
          <w:szCs w:val="26"/>
        </w:rPr>
        <w:t xml:space="preserve">Účast na </w:t>
      </w:r>
      <w:r>
        <w:rPr>
          <w:color w:val="000000"/>
          <w:sz w:val="26"/>
          <w:szCs w:val="26"/>
        </w:rPr>
        <w:t>seminářích</w:t>
      </w:r>
      <w:r w:rsidR="00555002">
        <w:rPr>
          <w:color w:val="000000"/>
          <w:sz w:val="26"/>
          <w:szCs w:val="26"/>
        </w:rPr>
        <w:t xml:space="preserve"> je pro všechny občany zdarma, stejně jako občerstvení, které bude zajištěno.</w:t>
      </w:r>
      <w:r>
        <w:rPr>
          <w:color w:val="000000"/>
          <w:sz w:val="26"/>
          <w:szCs w:val="26"/>
        </w:rPr>
        <w:t xml:space="preserve"> Po předchozí domluvě bude zajištěno hlídání dětí.</w:t>
      </w:r>
    </w:p>
    <w:p w:rsidR="008B10D0" w:rsidRDefault="008B10D0" w:rsidP="00555002">
      <w:pPr>
        <w:rPr>
          <w:color w:val="000000"/>
          <w:sz w:val="26"/>
          <w:szCs w:val="26"/>
        </w:rPr>
      </w:pPr>
    </w:p>
    <w:p w:rsidR="008B10D0" w:rsidRPr="00555002" w:rsidRDefault="008B10D0" w:rsidP="00555002">
      <w:pPr>
        <w:rPr>
          <w:color w:val="000000"/>
          <w:sz w:val="26"/>
          <w:szCs w:val="26"/>
        </w:rPr>
      </w:pPr>
      <w:bookmarkStart w:id="0" w:name="_GoBack"/>
      <w:bookmarkEnd w:id="0"/>
    </w:p>
    <w:p w:rsidR="00411F62" w:rsidRDefault="00411F62">
      <w:pPr>
        <w:rPr>
          <w:color w:val="000000"/>
          <w:sz w:val="26"/>
          <w:szCs w:val="26"/>
        </w:rPr>
      </w:pPr>
    </w:p>
    <w:p w:rsidR="00B37CEB" w:rsidRPr="00555002" w:rsidRDefault="00B37CEB">
      <w:pPr>
        <w:rPr>
          <w:color w:val="000000"/>
          <w:sz w:val="26"/>
          <w:szCs w:val="26"/>
        </w:rPr>
      </w:pPr>
    </w:p>
    <w:p w:rsidR="003B3865" w:rsidRPr="00555002" w:rsidRDefault="003B3865">
      <w:pPr>
        <w:rPr>
          <w:color w:val="000000"/>
          <w:sz w:val="26"/>
          <w:szCs w:val="26"/>
        </w:rPr>
      </w:pPr>
    </w:p>
    <w:sectPr w:rsidR="003B3865" w:rsidRPr="005550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483" w:rsidRDefault="00A46483" w:rsidP="00555002">
      <w:pPr>
        <w:spacing w:after="0" w:line="240" w:lineRule="auto"/>
      </w:pPr>
      <w:r>
        <w:separator/>
      </w:r>
    </w:p>
  </w:endnote>
  <w:endnote w:type="continuationSeparator" w:id="0">
    <w:p w:rsidR="00A46483" w:rsidRDefault="00A46483" w:rsidP="0055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483" w:rsidRDefault="00A46483" w:rsidP="00555002">
      <w:pPr>
        <w:spacing w:after="0" w:line="240" w:lineRule="auto"/>
      </w:pPr>
      <w:r>
        <w:separator/>
      </w:r>
    </w:p>
  </w:footnote>
  <w:footnote w:type="continuationSeparator" w:id="0">
    <w:p w:rsidR="00A46483" w:rsidRDefault="00A46483" w:rsidP="0055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483" w:rsidRDefault="00A46483">
    <w:pPr>
      <w:pStyle w:val="Zhlav"/>
    </w:pPr>
    <w:r>
      <w:rPr>
        <w:noProof/>
        <w:lang w:eastAsia="cs-CZ"/>
      </w:rPr>
      <w:drawing>
        <wp:inline distT="0" distB="0" distL="0" distR="0">
          <wp:extent cx="5760720" cy="1155445"/>
          <wp:effectExtent l="0" t="0" r="0" b="6985"/>
          <wp:docPr id="2" name="Obrázek 2" descr="Nový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vý obrá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5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B3773"/>
    <w:multiLevelType w:val="multilevel"/>
    <w:tmpl w:val="E4EA9202"/>
    <w:lvl w:ilvl="0">
      <w:start w:val="1"/>
      <w:numFmt w:val="decimal"/>
      <w:pStyle w:val="Na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a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73"/>
    <w:rsid w:val="003B3865"/>
    <w:rsid w:val="00411F62"/>
    <w:rsid w:val="00530C56"/>
    <w:rsid w:val="00555002"/>
    <w:rsid w:val="005627F9"/>
    <w:rsid w:val="005D51A5"/>
    <w:rsid w:val="006040F4"/>
    <w:rsid w:val="0068363D"/>
    <w:rsid w:val="008B10D0"/>
    <w:rsid w:val="009A2C85"/>
    <w:rsid w:val="009C2B6E"/>
    <w:rsid w:val="00A46483"/>
    <w:rsid w:val="00B37CEB"/>
    <w:rsid w:val="00B77914"/>
    <w:rsid w:val="00CC6D73"/>
    <w:rsid w:val="00CD41EE"/>
    <w:rsid w:val="00CE75E7"/>
    <w:rsid w:val="00E45808"/>
    <w:rsid w:val="00F9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2ACAB-9B9E-4210-A3FB-AD9D4CB2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1">
    <w:name w:val="Za1"/>
    <w:qFormat/>
    <w:rsid w:val="006040F4"/>
    <w:pPr>
      <w:spacing w:after="240" w:line="288" w:lineRule="auto"/>
      <w:jc w:val="both"/>
    </w:pPr>
    <w:rPr>
      <w:rFonts w:ascii="Georgia" w:eastAsia="Times New Roman" w:hAnsi="Georgia" w:cs="Courier New"/>
      <w:sz w:val="24"/>
      <w:szCs w:val="20"/>
      <w:lang w:eastAsia="cs-CZ"/>
    </w:rPr>
  </w:style>
  <w:style w:type="paragraph" w:customStyle="1" w:styleId="Na1">
    <w:name w:val="Na1"/>
    <w:basedOn w:val="Za1"/>
    <w:qFormat/>
    <w:rsid w:val="006040F4"/>
    <w:pPr>
      <w:keepNext/>
      <w:keepLines/>
      <w:pageBreakBefore/>
      <w:numPr>
        <w:numId w:val="3"/>
      </w:numPr>
      <w:spacing w:after="480"/>
    </w:pPr>
    <w:rPr>
      <w:b/>
      <w:sz w:val="32"/>
    </w:rPr>
  </w:style>
  <w:style w:type="paragraph" w:customStyle="1" w:styleId="Na2">
    <w:name w:val="Na2"/>
    <w:basedOn w:val="Na1"/>
    <w:next w:val="Za1"/>
    <w:qFormat/>
    <w:rsid w:val="006040F4"/>
    <w:pPr>
      <w:pageBreakBefore w:val="0"/>
      <w:numPr>
        <w:ilvl w:val="1"/>
      </w:numPr>
      <w:spacing w:before="240" w:after="360"/>
    </w:pPr>
    <w:rPr>
      <w:sz w:val="28"/>
    </w:rPr>
  </w:style>
  <w:style w:type="paragraph" w:customStyle="1" w:styleId="Na3">
    <w:name w:val="Na3"/>
    <w:basedOn w:val="Na2"/>
    <w:next w:val="Za1"/>
    <w:qFormat/>
    <w:rsid w:val="006040F4"/>
    <w:pPr>
      <w:numPr>
        <w:ilvl w:val="2"/>
      </w:numPr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55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002"/>
  </w:style>
  <w:style w:type="paragraph" w:styleId="Zpat">
    <w:name w:val="footer"/>
    <w:basedOn w:val="Normln"/>
    <w:link w:val="ZpatChar"/>
    <w:uiPriority w:val="99"/>
    <w:unhideWhenUsed/>
    <w:rsid w:val="0055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002"/>
  </w:style>
  <w:style w:type="paragraph" w:styleId="Textbubliny">
    <w:name w:val="Balloon Text"/>
    <w:basedOn w:val="Normln"/>
    <w:link w:val="TextbublinyChar"/>
    <w:uiPriority w:val="99"/>
    <w:semiHidden/>
    <w:unhideWhenUsed/>
    <w:rsid w:val="00555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veselal</dc:creator>
  <cp:lastModifiedBy>Říhovská Lenka</cp:lastModifiedBy>
  <cp:revision>2</cp:revision>
  <dcterms:created xsi:type="dcterms:W3CDTF">2014-10-09T08:52:00Z</dcterms:created>
  <dcterms:modified xsi:type="dcterms:W3CDTF">2014-10-09T08:52:00Z</dcterms:modified>
</cp:coreProperties>
</file>